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8" w:rsidRDefault="00F22568">
      <w:bookmarkStart w:id="0" w:name="_GoBack"/>
      <w:bookmarkEnd w:id="0"/>
    </w:p>
    <w:sectPr w:rsidR="00F2256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23" w:rsidRDefault="000C0923" w:rsidP="00A70D55">
      <w:pPr>
        <w:spacing w:after="0" w:line="240" w:lineRule="auto"/>
      </w:pPr>
      <w:r>
        <w:separator/>
      </w:r>
    </w:p>
  </w:endnote>
  <w:endnote w:type="continuationSeparator" w:id="0">
    <w:p w:rsidR="000C0923" w:rsidRDefault="000C0923" w:rsidP="00A7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23" w:rsidRDefault="000C0923" w:rsidP="00A70D55">
      <w:pPr>
        <w:spacing w:after="0" w:line="240" w:lineRule="auto"/>
      </w:pPr>
      <w:r>
        <w:separator/>
      </w:r>
    </w:p>
  </w:footnote>
  <w:footnote w:type="continuationSeparator" w:id="0">
    <w:p w:rsidR="000C0923" w:rsidRDefault="000C0923" w:rsidP="00A7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FFFFFF"/>
      <w:tblCellMar>
        <w:left w:w="0" w:type="dxa"/>
        <w:right w:w="0" w:type="dxa"/>
      </w:tblCellMar>
      <w:tblLook w:val="04A0" w:firstRow="1" w:lastRow="0" w:firstColumn="1" w:lastColumn="0" w:noHBand="0" w:noVBand="1"/>
    </w:tblPr>
    <w:tblGrid>
      <w:gridCol w:w="9000"/>
    </w:tblGrid>
    <w:tr w:rsidR="00A70D55" w:rsidRPr="00A70D55" w:rsidTr="00A70D55">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70D55" w:rsidRPr="00A70D55">
            <w:tc>
              <w:tcPr>
                <w:tcW w:w="0" w:type="auto"/>
                <w:hideMark/>
              </w:tcPr>
              <w:tbl>
                <w:tblPr>
                  <w:tblW w:w="5000" w:type="pct"/>
                  <w:tblCellMar>
                    <w:left w:w="0" w:type="dxa"/>
                    <w:right w:w="0" w:type="dxa"/>
                  </w:tblCellMar>
                  <w:tblLook w:val="04A0" w:firstRow="1" w:lastRow="0" w:firstColumn="1" w:lastColumn="0" w:noHBand="0" w:noVBand="1"/>
                  <w:tblCaption w:val=""/>
                </w:tblPr>
                <w:tblGrid>
                  <w:gridCol w:w="9000"/>
                </w:tblGrid>
                <w:tr w:rsidR="00A70D55" w:rsidRPr="00A70D55">
                  <w:tc>
                    <w:tcPr>
                      <w:tcW w:w="0" w:type="auto"/>
                      <w:vAlign w:val="center"/>
                      <w:hideMark/>
                    </w:tcPr>
                    <w:p w:rsidR="00A70D55" w:rsidRPr="00A70D55" w:rsidRDefault="00A70D55" w:rsidP="00A70D55">
                      <w:pPr>
                        <w:pStyle w:val="Header"/>
                      </w:pPr>
                    </w:p>
                  </w:tc>
                </w:tr>
              </w:tbl>
              <w:p w:rsidR="00A70D55" w:rsidRPr="00A70D55" w:rsidRDefault="00A70D55" w:rsidP="00A70D55">
                <w:pPr>
                  <w:pStyle w:val="Header"/>
                </w:pPr>
              </w:p>
            </w:tc>
          </w:tr>
          <w:tr w:rsidR="00A70D55" w:rsidRPr="00A70D55">
            <w:tc>
              <w:tcPr>
                <w:tcW w:w="0" w:type="auto"/>
                <w:hideMark/>
              </w:tcPr>
              <w:tbl>
                <w:tblPr>
                  <w:tblW w:w="5000" w:type="pct"/>
                  <w:tblCellMar>
                    <w:left w:w="0" w:type="dxa"/>
                    <w:right w:w="0" w:type="dxa"/>
                  </w:tblCellMar>
                  <w:tblLook w:val="04A0" w:firstRow="1" w:lastRow="0" w:firstColumn="1" w:lastColumn="0" w:noHBand="0" w:noVBand="1"/>
                  <w:tblCaption w:val=""/>
                </w:tblPr>
                <w:tblGrid>
                  <w:gridCol w:w="9000"/>
                </w:tblGrid>
                <w:tr w:rsidR="00A70D55" w:rsidRPr="00A70D55">
                  <w:trPr>
                    <w:trHeight w:val="450"/>
                  </w:trPr>
                  <w:tc>
                    <w:tcPr>
                      <w:tcW w:w="0" w:type="auto"/>
                      <w:vAlign w:val="center"/>
                      <w:hideMark/>
                    </w:tcPr>
                    <w:p w:rsidR="00A70D55" w:rsidRPr="00A70D55" w:rsidRDefault="00A70D55" w:rsidP="00A70D55">
                      <w:pPr>
                        <w:pStyle w:val="Header"/>
                      </w:pPr>
                    </w:p>
                  </w:tc>
                </w:tr>
              </w:tbl>
              <w:p w:rsidR="00A70D55" w:rsidRPr="00A70D55" w:rsidRDefault="00A70D55" w:rsidP="00A70D55">
                <w:pPr>
                  <w:pStyle w:val="Header"/>
                </w:pPr>
              </w:p>
            </w:tc>
          </w:tr>
          <w:tr w:rsidR="00A70D55" w:rsidRPr="00A70D55">
            <w:tc>
              <w:tcPr>
                <w:tcW w:w="0" w:type="auto"/>
                <w:hideMark/>
              </w:tcPr>
              <w:tbl>
                <w:tblPr>
                  <w:tblW w:w="5000" w:type="pct"/>
                  <w:tblCellMar>
                    <w:left w:w="0" w:type="dxa"/>
                    <w:right w:w="0" w:type="dxa"/>
                  </w:tblCellMar>
                  <w:tblLook w:val="04A0" w:firstRow="1" w:lastRow="0" w:firstColumn="1" w:lastColumn="0" w:noHBand="0" w:noVBand="1"/>
                  <w:tblCaption w:val=""/>
                </w:tblPr>
                <w:tblGrid>
                  <w:gridCol w:w="9000"/>
                </w:tblGrid>
                <w:tr w:rsidR="00A70D55" w:rsidRPr="00A70D55">
                  <w:tc>
                    <w:tcPr>
                      <w:tcW w:w="0" w:type="auto"/>
                      <w:tcMar>
                        <w:top w:w="90" w:type="dxa"/>
                        <w:left w:w="450" w:type="dxa"/>
                        <w:bottom w:w="90" w:type="dxa"/>
                        <w:right w:w="450" w:type="dxa"/>
                      </w:tcMar>
                      <w:vAlign w:val="center"/>
                      <w:hideMark/>
                    </w:tcPr>
                    <w:p w:rsidR="00A70D55" w:rsidRPr="00A70D55" w:rsidRDefault="00A70D55" w:rsidP="00A70D55">
                      <w:pPr>
                        <w:pStyle w:val="Header"/>
                      </w:pPr>
                      <w:r w:rsidRPr="00A70D55">
                        <w:t>YOUR MAD SCIENCE AFTER SCHOOL CLUB IS CONFIRMED.</w:t>
                      </w:r>
                    </w:p>
                    <w:p w:rsidR="00A70D55" w:rsidRPr="00A70D55" w:rsidRDefault="00A70D55" w:rsidP="00A70D55">
                      <w:pPr>
                        <w:pStyle w:val="Header"/>
                      </w:pPr>
                      <w:r w:rsidRPr="00A70D55">
                        <w:t>Let the science fun begin!</w:t>
                      </w:r>
                    </w:p>
                  </w:tc>
                </w:tr>
              </w:tbl>
              <w:p w:rsidR="00A70D55" w:rsidRPr="00A70D55" w:rsidRDefault="00A70D55" w:rsidP="00A70D55">
                <w:pPr>
                  <w:pStyle w:val="Header"/>
                </w:pPr>
              </w:p>
            </w:tc>
          </w:tr>
          <w:tr w:rsidR="00A70D55" w:rsidRPr="00A70D55">
            <w:tc>
              <w:tcPr>
                <w:tcW w:w="0" w:type="auto"/>
                <w:hideMark/>
              </w:tcPr>
              <w:tbl>
                <w:tblPr>
                  <w:tblW w:w="5000" w:type="pct"/>
                  <w:tblCellMar>
                    <w:left w:w="0" w:type="dxa"/>
                    <w:right w:w="0" w:type="dxa"/>
                  </w:tblCellMar>
                  <w:tblLook w:val="04A0" w:firstRow="1" w:lastRow="0" w:firstColumn="1" w:lastColumn="0" w:noHBand="0" w:noVBand="1"/>
                  <w:tblCaption w:val=""/>
                </w:tblPr>
                <w:tblGrid>
                  <w:gridCol w:w="9000"/>
                </w:tblGrid>
                <w:tr w:rsidR="00A70D55" w:rsidRPr="00A70D55">
                  <w:trPr>
                    <w:trHeight w:val="75"/>
                  </w:trPr>
                  <w:tc>
                    <w:tcPr>
                      <w:tcW w:w="0" w:type="auto"/>
                      <w:vAlign w:val="center"/>
                      <w:hideMark/>
                    </w:tcPr>
                    <w:p w:rsidR="00A70D55" w:rsidRPr="00A70D55" w:rsidRDefault="00A70D55" w:rsidP="00A70D55">
                      <w:pPr>
                        <w:pStyle w:val="Header"/>
                      </w:pPr>
                    </w:p>
                  </w:tc>
                </w:tr>
              </w:tbl>
              <w:p w:rsidR="00A70D55" w:rsidRPr="00A70D55" w:rsidRDefault="00A70D55" w:rsidP="00A70D55">
                <w:pPr>
                  <w:pStyle w:val="Header"/>
                </w:pPr>
              </w:p>
            </w:tc>
          </w:tr>
          <w:tr w:rsidR="00A70D55" w:rsidRPr="00A70D55">
            <w:tc>
              <w:tcPr>
                <w:tcW w:w="0" w:type="auto"/>
                <w:hideMark/>
              </w:tcPr>
              <w:tbl>
                <w:tblPr>
                  <w:tblW w:w="5000" w:type="pct"/>
                  <w:tblCellMar>
                    <w:left w:w="0" w:type="dxa"/>
                    <w:right w:w="0" w:type="dxa"/>
                  </w:tblCellMar>
                  <w:tblLook w:val="04A0" w:firstRow="1" w:lastRow="0" w:firstColumn="1" w:lastColumn="0" w:noHBand="0" w:noVBand="1"/>
                  <w:tblCaption w:val=""/>
                </w:tblPr>
                <w:tblGrid>
                  <w:gridCol w:w="9000"/>
                </w:tblGrid>
                <w:tr w:rsidR="00A70D55" w:rsidRPr="00A70D55">
                  <w:tc>
                    <w:tcPr>
                      <w:tcW w:w="0" w:type="auto"/>
                      <w:tcMar>
                        <w:top w:w="90" w:type="dxa"/>
                        <w:left w:w="450" w:type="dxa"/>
                        <w:bottom w:w="90" w:type="dxa"/>
                        <w:right w:w="450" w:type="dxa"/>
                      </w:tcMar>
                      <w:vAlign w:val="center"/>
                      <w:hideMark/>
                    </w:tcPr>
                    <w:p w:rsidR="00A70D55" w:rsidRPr="00A70D55" w:rsidRDefault="00A70D55" w:rsidP="00A70D55">
                      <w:pPr>
                        <w:pStyle w:val="Header"/>
                      </w:pPr>
                      <w:r w:rsidRPr="00A70D55">
                        <w:t> </w:t>
                      </w:r>
                    </w:p>
                    <w:p w:rsidR="00A70D55" w:rsidRPr="00A70D55" w:rsidRDefault="00A70D55" w:rsidP="00A70D55">
                      <w:pPr>
                        <w:pStyle w:val="Header"/>
                      </w:pPr>
                      <w:r w:rsidRPr="00A70D55">
                        <w:t>This email is to confirm that we have hit the minimum numbers for your Mad Science after School programme! We aren't at the 15 but have staff available so will be able to run on these numbers</w:t>
                      </w:r>
                    </w:p>
                    <w:p w:rsidR="00A70D55" w:rsidRPr="00A70D55" w:rsidRDefault="00A70D55" w:rsidP="00A70D55">
                      <w:pPr>
                        <w:pStyle w:val="Header"/>
                      </w:pPr>
                      <w:r w:rsidRPr="00A70D55">
                        <w:t> </w:t>
                      </w:r>
                    </w:p>
                    <w:p w:rsidR="00A70D55" w:rsidRPr="00A70D55" w:rsidRDefault="00A70D55" w:rsidP="00A70D55">
                      <w:pPr>
                        <w:pStyle w:val="Header"/>
                      </w:pPr>
                      <w:r w:rsidRPr="00A70D55">
                        <w:t>Therefore we'll be running </w:t>
                      </w:r>
                      <w:r w:rsidRPr="00A70D55">
                        <w:rPr>
                          <w:b/>
                          <w:bCs/>
                        </w:rPr>
                        <w:t>1</w:t>
                      </w:r>
                      <w:r w:rsidRPr="00A70D55">
                        <w:t> club starting on </w:t>
                      </w:r>
                    </w:p>
                    <w:p w:rsidR="00A70D55" w:rsidRPr="00A70D55" w:rsidRDefault="00A70D55" w:rsidP="00A70D55">
                      <w:pPr>
                        <w:pStyle w:val="Header"/>
                      </w:pPr>
                      <w:r w:rsidRPr="00A70D55">
                        <w:t> </w:t>
                      </w:r>
                    </w:p>
                    <w:p w:rsidR="00A70D55" w:rsidRPr="00A70D55" w:rsidRDefault="00A70D55" w:rsidP="00A70D55">
                      <w:pPr>
                        <w:pStyle w:val="Header"/>
                      </w:pPr>
                      <w:r w:rsidRPr="00A70D55">
                        <w:rPr>
                          <w:b/>
                          <w:bCs/>
                        </w:rPr>
                        <w:t>Mondays from Monday 12th February 3:20pm-4:20pm</w:t>
                      </w:r>
                      <w:r w:rsidRPr="00A70D55">
                        <w:t>. </w:t>
                      </w:r>
                    </w:p>
                    <w:p w:rsidR="00A70D55" w:rsidRPr="00A70D55" w:rsidRDefault="00A70D55" w:rsidP="00A70D55">
                      <w:pPr>
                        <w:pStyle w:val="Header"/>
                      </w:pPr>
                      <w:r w:rsidRPr="00A70D55">
                        <w:t> </w:t>
                      </w:r>
                    </w:p>
                    <w:p w:rsidR="00A70D55" w:rsidRPr="00A70D55" w:rsidRDefault="00A70D55" w:rsidP="00A70D55">
                      <w:pPr>
                        <w:pStyle w:val="Header"/>
                      </w:pPr>
                      <w:r w:rsidRPr="00A70D55">
                        <w:t>As mentioned in your free assembly booking e-mail all we require </w:t>
                      </w:r>
                      <w:r w:rsidRPr="00A70D55">
                        <w:rPr>
                          <w:b/>
                          <w:bCs/>
                        </w:rPr>
                        <w:t>is use of a classroom per club running and that a first aider is present on site.</w:t>
                      </w:r>
                      <w:r w:rsidRPr="00A70D55">
                        <w:t> </w:t>
                      </w:r>
                    </w:p>
                    <w:p w:rsidR="00A70D55" w:rsidRPr="00A70D55" w:rsidRDefault="00A70D55" w:rsidP="00A70D55">
                      <w:pPr>
                        <w:pStyle w:val="Header"/>
                      </w:pPr>
                      <w:r w:rsidRPr="00A70D55">
                        <w:t> </w:t>
                      </w:r>
                    </w:p>
                    <w:p w:rsidR="00A70D55" w:rsidRPr="00A70D55" w:rsidRDefault="00A70D55" w:rsidP="00A70D55">
                      <w:pPr>
                        <w:pStyle w:val="Header"/>
                      </w:pPr>
                      <w:r w:rsidRPr="00A70D55">
                        <w:t>There are currently places still available and it would be really helpful if you could let parents know either by text or email. This should also hopefully reduce enquiries through the school office.</w:t>
                      </w:r>
                    </w:p>
                    <w:p w:rsidR="00A70D55" w:rsidRPr="00A70D55" w:rsidRDefault="00A70D55" w:rsidP="00A70D55">
                      <w:pPr>
                        <w:pStyle w:val="Header"/>
                      </w:pPr>
                      <w:r w:rsidRPr="00A70D55">
                        <w:t> </w:t>
                      </w:r>
                    </w:p>
                    <w:p w:rsidR="00A70D55" w:rsidRPr="00A70D55" w:rsidRDefault="00A70D55" w:rsidP="00A70D55">
                      <w:pPr>
                        <w:pStyle w:val="Header"/>
                      </w:pPr>
                      <w:r w:rsidRPr="00A70D55">
                        <w:rPr>
                          <w:b/>
                          <w:bCs/>
                        </w:rPr>
                        <w:t>Suggested text/email to parents:</w:t>
                      </w:r>
                    </w:p>
                    <w:p w:rsidR="00A70D55" w:rsidRPr="00A70D55" w:rsidRDefault="00A70D55" w:rsidP="00A70D55">
                      <w:pPr>
                        <w:pStyle w:val="Header"/>
                      </w:pPr>
                      <w:r w:rsidRPr="00A70D55">
                        <w:t> </w:t>
                      </w:r>
                    </w:p>
                    <w:p w:rsidR="00A70D55" w:rsidRPr="00A70D55" w:rsidRDefault="00A70D55" w:rsidP="00A70D55">
                      <w:pPr>
                        <w:pStyle w:val="Header"/>
                      </w:pPr>
                      <w:r w:rsidRPr="00A70D55">
                        <w:t>Dear Parents</w:t>
                      </w:r>
                    </w:p>
                    <w:p w:rsidR="00A70D55" w:rsidRPr="00A70D55" w:rsidRDefault="00A70D55" w:rsidP="00A70D55">
                      <w:pPr>
                        <w:pStyle w:val="Header"/>
                      </w:pPr>
                      <w:r w:rsidRPr="00A70D55">
                        <w:t> </w:t>
                      </w:r>
                    </w:p>
                    <w:p w:rsidR="00A70D55" w:rsidRPr="00A70D55" w:rsidRDefault="00A70D55" w:rsidP="00A70D55">
                      <w:pPr>
                        <w:pStyle w:val="Header"/>
                      </w:pPr>
                      <w:r w:rsidRPr="00A70D55">
                        <w:t>We can confirm that we’ve had a great response to the Mad Science After School Programme and it will be going ahead as scheduled on</w:t>
                      </w:r>
                    </w:p>
                    <w:p w:rsidR="00A70D55" w:rsidRPr="00A70D55" w:rsidRDefault="00A70D55" w:rsidP="00A70D55">
                      <w:pPr>
                        <w:pStyle w:val="Header"/>
                      </w:pPr>
                      <w:r w:rsidRPr="00A70D55">
                        <w:t> </w:t>
                      </w:r>
                    </w:p>
                    <w:p w:rsidR="00A70D55" w:rsidRPr="00A70D55" w:rsidRDefault="00A70D55" w:rsidP="00A70D55">
                      <w:pPr>
                        <w:pStyle w:val="Header"/>
                      </w:pPr>
                      <w:r w:rsidRPr="00A70D55">
                        <w:rPr>
                          <w:b/>
                          <w:bCs/>
                        </w:rPr>
                        <w:t>Mondays from Monday 12th February 3:20pm-4:20pm</w:t>
                      </w:r>
                      <w:r w:rsidRPr="00A70D55">
                        <w:t>. </w:t>
                      </w:r>
                    </w:p>
                    <w:p w:rsidR="00A70D55" w:rsidRPr="00A70D55" w:rsidRDefault="00A70D55" w:rsidP="00A70D55">
                      <w:pPr>
                        <w:pStyle w:val="Header"/>
                      </w:pPr>
                      <w:r w:rsidRPr="00A70D55">
                        <w:t> </w:t>
                      </w:r>
                    </w:p>
                    <w:p w:rsidR="00A70D55" w:rsidRPr="00A70D55" w:rsidRDefault="00A70D55" w:rsidP="00A70D55">
                      <w:pPr>
                        <w:pStyle w:val="Header"/>
                      </w:pPr>
                      <w:r w:rsidRPr="00A70D55">
                        <w:t>There are places remaining so if you want to book you child on please book online at</w:t>
                      </w:r>
                    </w:p>
                    <w:p w:rsidR="00A70D55" w:rsidRPr="00A70D55" w:rsidRDefault="00A70D55" w:rsidP="00A70D55">
                      <w:pPr>
                        <w:pStyle w:val="Header"/>
                      </w:pPr>
                      <w:r w:rsidRPr="00A70D55">
                        <w:t> </w:t>
                      </w:r>
                    </w:p>
                    <w:p w:rsidR="00A70D55" w:rsidRPr="00A70D55" w:rsidRDefault="00654E7C" w:rsidP="00A70D55">
                      <w:pPr>
                        <w:pStyle w:val="Header"/>
                      </w:pPr>
                      <w:hyperlink r:id="rId1" w:tgtFrame="_blank" w:tooltip="Mad Science Bookings" w:history="1">
                        <w:r w:rsidR="00A70D55" w:rsidRPr="00A70D55">
                          <w:rPr>
                            <w:rStyle w:val="Hyperlink"/>
                          </w:rPr>
                          <w:t>https://northengland.madscience.org/parents-register-a.aspx</w:t>
                        </w:r>
                      </w:hyperlink>
                    </w:p>
                    <w:p w:rsidR="00A70D55" w:rsidRPr="00A70D55" w:rsidRDefault="00A70D55" w:rsidP="00A70D55">
                      <w:pPr>
                        <w:pStyle w:val="Header"/>
                      </w:pPr>
                      <w:r w:rsidRPr="00A70D55">
                        <w:t> </w:t>
                      </w:r>
                    </w:p>
                    <w:p w:rsidR="00A70D55" w:rsidRPr="00A70D55" w:rsidRDefault="00A70D55" w:rsidP="00A70D55">
                      <w:pPr>
                        <w:pStyle w:val="Header"/>
                      </w:pPr>
                      <w:r w:rsidRPr="00A70D55">
                        <w:t>or contact the Mad Science Team on </w:t>
                      </w:r>
                      <w:hyperlink r:id="rId2" w:tgtFrame="_blank" w:history="1">
                        <w:r w:rsidRPr="00A70D55">
                          <w:rPr>
                            <w:rStyle w:val="Hyperlink"/>
                          </w:rPr>
                          <w:t>office@madsciencenw.com</w:t>
                        </w:r>
                      </w:hyperlink>
                      <w:r w:rsidRPr="00A70D55">
                        <w:t> or call 01772 628844</w:t>
                      </w:r>
                    </w:p>
                    <w:p w:rsidR="00A70D55" w:rsidRPr="00A70D55" w:rsidRDefault="00A70D55" w:rsidP="00A70D55">
                      <w:pPr>
                        <w:pStyle w:val="Header"/>
                      </w:pPr>
                    </w:p>
                    <w:p w:rsidR="00A70D55" w:rsidRPr="00A70D55" w:rsidRDefault="00A70D55" w:rsidP="00A70D55">
                      <w:pPr>
                        <w:pStyle w:val="Header"/>
                      </w:pPr>
                      <w:r w:rsidRPr="00A70D55">
                        <w:t>Thanks</w:t>
                      </w:r>
                    </w:p>
                    <w:p w:rsidR="00A70D55" w:rsidRPr="00A70D55" w:rsidRDefault="00A70D55" w:rsidP="00A70D55">
                      <w:pPr>
                        <w:pStyle w:val="Header"/>
                      </w:pPr>
                    </w:p>
                    <w:p w:rsidR="00A70D55" w:rsidRPr="00A70D55" w:rsidRDefault="00A70D55" w:rsidP="00A70D55">
                      <w:pPr>
                        <w:pStyle w:val="Header"/>
                      </w:pPr>
                      <w:r w:rsidRPr="00A70D55">
                        <w:t>----------------------------------------</w:t>
                      </w:r>
                    </w:p>
                    <w:p w:rsidR="00A70D55" w:rsidRPr="00A70D55" w:rsidRDefault="00A70D55" w:rsidP="00A70D55">
                      <w:pPr>
                        <w:pStyle w:val="Header"/>
                      </w:pPr>
                      <w:r w:rsidRPr="00A70D55">
                        <w:t> </w:t>
                      </w:r>
                    </w:p>
                    <w:p w:rsidR="00A70D55" w:rsidRPr="00A70D55" w:rsidRDefault="00A70D55" w:rsidP="00A70D55">
                      <w:pPr>
                        <w:pStyle w:val="Header"/>
                      </w:pPr>
                      <w:r w:rsidRPr="00A70D55">
                        <w:t> </w:t>
                      </w:r>
                    </w:p>
                  </w:tc>
                </w:tr>
              </w:tbl>
              <w:p w:rsidR="00A70D55" w:rsidRPr="00A70D55" w:rsidRDefault="00A70D55" w:rsidP="00A70D55">
                <w:pPr>
                  <w:pStyle w:val="Header"/>
                </w:pPr>
              </w:p>
            </w:tc>
          </w:tr>
        </w:tbl>
        <w:p w:rsidR="00A70D55" w:rsidRPr="00A70D55" w:rsidRDefault="00A70D55" w:rsidP="00A70D55">
          <w:pPr>
            <w:pStyle w:val="Header"/>
          </w:pPr>
        </w:p>
      </w:tc>
    </w:tr>
  </w:tbl>
  <w:p w:rsidR="00A70D55" w:rsidRDefault="00A70D55">
    <w:pPr>
      <w:pStyle w:val="Header"/>
    </w:pPr>
    <w:proofErr w:type="gramStart"/>
    <w:r>
      <w:t>ad</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55"/>
    <w:rsid w:val="000C0923"/>
    <w:rsid w:val="00654E7C"/>
    <w:rsid w:val="00A70D55"/>
    <w:rsid w:val="00F2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4D4E5-1697-4C0D-B8C7-A04B0FD3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D55"/>
  </w:style>
  <w:style w:type="paragraph" w:styleId="Footer">
    <w:name w:val="footer"/>
    <w:basedOn w:val="Normal"/>
    <w:link w:val="FooterChar"/>
    <w:uiPriority w:val="99"/>
    <w:unhideWhenUsed/>
    <w:rsid w:val="00A70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D55"/>
  </w:style>
  <w:style w:type="character" w:styleId="Hyperlink">
    <w:name w:val="Hyperlink"/>
    <w:basedOn w:val="DefaultParagraphFont"/>
    <w:uiPriority w:val="99"/>
    <w:unhideWhenUsed/>
    <w:rsid w:val="00A70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38930">
      <w:bodyDiv w:val="1"/>
      <w:marLeft w:val="0"/>
      <w:marRight w:val="0"/>
      <w:marTop w:val="0"/>
      <w:marBottom w:val="0"/>
      <w:divBdr>
        <w:top w:val="none" w:sz="0" w:space="0" w:color="auto"/>
        <w:left w:val="none" w:sz="0" w:space="0" w:color="auto"/>
        <w:bottom w:val="none" w:sz="0" w:space="0" w:color="auto"/>
        <w:right w:val="none" w:sz="0" w:space="0" w:color="auto"/>
      </w:divBdr>
      <w:divsChild>
        <w:div w:id="1165902048">
          <w:marLeft w:val="0"/>
          <w:marRight w:val="0"/>
          <w:marTop w:val="0"/>
          <w:marBottom w:val="0"/>
          <w:divBdr>
            <w:top w:val="none" w:sz="0" w:space="0" w:color="auto"/>
            <w:left w:val="none" w:sz="0" w:space="0" w:color="auto"/>
            <w:bottom w:val="none" w:sz="0" w:space="0" w:color="auto"/>
            <w:right w:val="none" w:sz="0" w:space="0" w:color="auto"/>
          </w:divBdr>
        </w:div>
        <w:div w:id="1560480970">
          <w:marLeft w:val="0"/>
          <w:marRight w:val="0"/>
          <w:marTop w:val="0"/>
          <w:marBottom w:val="0"/>
          <w:divBdr>
            <w:top w:val="none" w:sz="0" w:space="0" w:color="auto"/>
            <w:left w:val="none" w:sz="0" w:space="0" w:color="auto"/>
            <w:bottom w:val="none" w:sz="0" w:space="0" w:color="auto"/>
            <w:right w:val="none" w:sz="0" w:space="0" w:color="auto"/>
          </w:divBdr>
        </w:div>
        <w:div w:id="516238613">
          <w:marLeft w:val="0"/>
          <w:marRight w:val="0"/>
          <w:marTop w:val="0"/>
          <w:marBottom w:val="0"/>
          <w:divBdr>
            <w:top w:val="none" w:sz="0" w:space="0" w:color="auto"/>
            <w:left w:val="none" w:sz="0" w:space="0" w:color="auto"/>
            <w:bottom w:val="none" w:sz="0" w:space="0" w:color="auto"/>
            <w:right w:val="none" w:sz="0" w:space="0" w:color="auto"/>
          </w:divBdr>
        </w:div>
        <w:div w:id="489181395">
          <w:marLeft w:val="0"/>
          <w:marRight w:val="0"/>
          <w:marTop w:val="0"/>
          <w:marBottom w:val="0"/>
          <w:divBdr>
            <w:top w:val="none" w:sz="0" w:space="0" w:color="auto"/>
            <w:left w:val="none" w:sz="0" w:space="0" w:color="auto"/>
            <w:bottom w:val="none" w:sz="0" w:space="0" w:color="auto"/>
            <w:right w:val="none" w:sz="0" w:space="0" w:color="auto"/>
          </w:divBdr>
        </w:div>
        <w:div w:id="1330793892">
          <w:marLeft w:val="0"/>
          <w:marRight w:val="0"/>
          <w:marTop w:val="0"/>
          <w:marBottom w:val="0"/>
          <w:divBdr>
            <w:top w:val="none" w:sz="0" w:space="0" w:color="auto"/>
            <w:left w:val="none" w:sz="0" w:space="0" w:color="auto"/>
            <w:bottom w:val="none" w:sz="0" w:space="0" w:color="auto"/>
            <w:right w:val="none" w:sz="0" w:space="0" w:color="auto"/>
          </w:divBdr>
        </w:div>
        <w:div w:id="478889436">
          <w:marLeft w:val="0"/>
          <w:marRight w:val="0"/>
          <w:marTop w:val="0"/>
          <w:marBottom w:val="0"/>
          <w:divBdr>
            <w:top w:val="none" w:sz="0" w:space="0" w:color="auto"/>
            <w:left w:val="none" w:sz="0" w:space="0" w:color="auto"/>
            <w:bottom w:val="none" w:sz="0" w:space="0" w:color="auto"/>
            <w:right w:val="none" w:sz="0" w:space="0" w:color="auto"/>
          </w:divBdr>
        </w:div>
        <w:div w:id="818348298">
          <w:marLeft w:val="0"/>
          <w:marRight w:val="0"/>
          <w:marTop w:val="0"/>
          <w:marBottom w:val="0"/>
          <w:divBdr>
            <w:top w:val="none" w:sz="0" w:space="0" w:color="auto"/>
            <w:left w:val="none" w:sz="0" w:space="0" w:color="auto"/>
            <w:bottom w:val="none" w:sz="0" w:space="0" w:color="auto"/>
            <w:right w:val="none" w:sz="0" w:space="0" w:color="auto"/>
          </w:divBdr>
        </w:div>
        <w:div w:id="1489401824">
          <w:marLeft w:val="0"/>
          <w:marRight w:val="0"/>
          <w:marTop w:val="0"/>
          <w:marBottom w:val="0"/>
          <w:divBdr>
            <w:top w:val="none" w:sz="0" w:space="0" w:color="auto"/>
            <w:left w:val="none" w:sz="0" w:space="0" w:color="auto"/>
            <w:bottom w:val="none" w:sz="0" w:space="0" w:color="auto"/>
            <w:right w:val="none" w:sz="0" w:space="0" w:color="auto"/>
          </w:divBdr>
        </w:div>
        <w:div w:id="2123843990">
          <w:marLeft w:val="0"/>
          <w:marRight w:val="0"/>
          <w:marTop w:val="0"/>
          <w:marBottom w:val="0"/>
          <w:divBdr>
            <w:top w:val="none" w:sz="0" w:space="0" w:color="auto"/>
            <w:left w:val="none" w:sz="0" w:space="0" w:color="auto"/>
            <w:bottom w:val="none" w:sz="0" w:space="0" w:color="auto"/>
            <w:right w:val="none" w:sz="0" w:space="0" w:color="auto"/>
          </w:divBdr>
        </w:div>
        <w:div w:id="194779212">
          <w:marLeft w:val="0"/>
          <w:marRight w:val="0"/>
          <w:marTop w:val="0"/>
          <w:marBottom w:val="0"/>
          <w:divBdr>
            <w:top w:val="none" w:sz="0" w:space="0" w:color="auto"/>
            <w:left w:val="none" w:sz="0" w:space="0" w:color="auto"/>
            <w:bottom w:val="none" w:sz="0" w:space="0" w:color="auto"/>
            <w:right w:val="none" w:sz="0" w:space="0" w:color="auto"/>
          </w:divBdr>
        </w:div>
        <w:div w:id="764113965">
          <w:marLeft w:val="0"/>
          <w:marRight w:val="0"/>
          <w:marTop w:val="0"/>
          <w:marBottom w:val="0"/>
          <w:divBdr>
            <w:top w:val="none" w:sz="0" w:space="0" w:color="auto"/>
            <w:left w:val="none" w:sz="0" w:space="0" w:color="auto"/>
            <w:bottom w:val="none" w:sz="0" w:space="0" w:color="auto"/>
            <w:right w:val="none" w:sz="0" w:space="0" w:color="auto"/>
          </w:divBdr>
        </w:div>
        <w:div w:id="518160220">
          <w:marLeft w:val="0"/>
          <w:marRight w:val="0"/>
          <w:marTop w:val="0"/>
          <w:marBottom w:val="0"/>
          <w:divBdr>
            <w:top w:val="none" w:sz="0" w:space="0" w:color="auto"/>
            <w:left w:val="none" w:sz="0" w:space="0" w:color="auto"/>
            <w:bottom w:val="none" w:sz="0" w:space="0" w:color="auto"/>
            <w:right w:val="none" w:sz="0" w:space="0" w:color="auto"/>
          </w:divBdr>
        </w:div>
        <w:div w:id="403533183">
          <w:marLeft w:val="0"/>
          <w:marRight w:val="0"/>
          <w:marTop w:val="0"/>
          <w:marBottom w:val="0"/>
          <w:divBdr>
            <w:top w:val="none" w:sz="0" w:space="0" w:color="auto"/>
            <w:left w:val="none" w:sz="0" w:space="0" w:color="auto"/>
            <w:bottom w:val="none" w:sz="0" w:space="0" w:color="auto"/>
            <w:right w:val="none" w:sz="0" w:space="0" w:color="auto"/>
          </w:divBdr>
        </w:div>
        <w:div w:id="122028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office@madsciencenw.com" TargetMode="External"/><Relationship Id="rId1" Type="http://schemas.openxmlformats.org/officeDocument/2006/relationships/hyperlink" Target="https://northengland.madscience.org/parents-register-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sca8752233</dc:creator>
  <cp:keywords/>
  <dc:description/>
  <cp:lastModifiedBy>sca8752233</cp:lastModifiedBy>
  <cp:revision>2</cp:revision>
  <dcterms:created xsi:type="dcterms:W3CDTF">2024-02-09T12:00:00Z</dcterms:created>
  <dcterms:modified xsi:type="dcterms:W3CDTF">2024-02-09T12:00:00Z</dcterms:modified>
</cp:coreProperties>
</file>